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90" w:rsidRPr="003B7590" w:rsidRDefault="003B7590" w:rsidP="003B7590">
      <w:pPr>
        <w:shd w:val="clear" w:color="auto" w:fill="FFFFFF"/>
        <w:spacing w:after="0" w:line="276" w:lineRule="atLeast"/>
        <w:ind w:firstLine="567"/>
        <w:jc w:val="center"/>
        <w:textAlignment w:val="baseline"/>
        <w:outlineLvl w:val="1"/>
        <w:rPr>
          <w:rFonts w:ascii="Times New Roman" w:hAnsi="Times New Roman" w:cs="Times New Roman"/>
          <w:b/>
          <w:bCs/>
          <w:sz w:val="24"/>
          <w:szCs w:val="24"/>
          <w:lang w:eastAsia="ru-RU"/>
        </w:rPr>
      </w:pPr>
      <w:r w:rsidRPr="003B7590">
        <w:rPr>
          <w:rFonts w:ascii="Times New Roman" w:hAnsi="Times New Roman" w:cs="Times New Roman"/>
          <w:b/>
          <w:bCs/>
          <w:sz w:val="24"/>
          <w:szCs w:val="24"/>
          <w:lang w:eastAsia="ru-RU"/>
        </w:rPr>
        <w:t>ОБ УТВЕРЖДЕНИИ</w:t>
      </w:r>
      <w:r w:rsidRPr="003B7590">
        <w:rPr>
          <w:rFonts w:ascii="Times New Roman" w:hAnsi="Times New Roman" w:cs="Times New Roman"/>
          <w:b/>
          <w:bCs/>
          <w:sz w:val="24"/>
          <w:szCs w:val="24"/>
          <w:lang w:eastAsia="ru-RU"/>
        </w:rPr>
        <w:br/>
      </w:r>
      <w:r w:rsidRPr="003B7590">
        <w:rPr>
          <w:rFonts w:ascii="Times New Roman" w:hAnsi="Times New Roman" w:cs="Times New Roman"/>
          <w:b/>
          <w:bCs/>
          <w:sz w:val="24"/>
          <w:szCs w:val="24"/>
          <w:bdr w:val="none" w:sz="0" w:space="0" w:color="auto" w:frame="1"/>
          <w:lang w:eastAsia="ru-RU"/>
        </w:rPr>
        <w:t>ФЕДЕРАЛЬНОГО ГОСУДАРСТВЕННОГО ОБРАЗОВАТЕЛЬНОГО СТАНДАРТА</w:t>
      </w:r>
      <w:r w:rsidRPr="003B7590">
        <w:rPr>
          <w:rFonts w:ascii="Times New Roman" w:hAnsi="Times New Roman" w:cs="Times New Roman"/>
          <w:b/>
          <w:bCs/>
          <w:sz w:val="24"/>
          <w:szCs w:val="24"/>
          <w:lang w:eastAsia="ru-RU"/>
        </w:rPr>
        <w:br/>
      </w:r>
      <w:r w:rsidRPr="003B7590">
        <w:rPr>
          <w:rFonts w:ascii="Times New Roman" w:hAnsi="Times New Roman" w:cs="Times New Roman"/>
          <w:b/>
          <w:bCs/>
          <w:sz w:val="24"/>
          <w:szCs w:val="24"/>
          <w:bdr w:val="none" w:sz="0" w:space="0" w:color="auto" w:frame="1"/>
          <w:lang w:eastAsia="ru-RU"/>
        </w:rPr>
        <w:t>ДОШКОЛЬНОГО ОБРАЗОВАНИЯ</w:t>
      </w:r>
    </w:p>
    <w:p w:rsidR="003B7590" w:rsidRPr="003B7590" w:rsidRDefault="003B7590" w:rsidP="003B7590">
      <w:pPr>
        <w:shd w:val="clear" w:color="auto" w:fill="FFFFFF"/>
        <w:spacing w:after="120" w:line="228" w:lineRule="atLeast"/>
        <w:ind w:firstLine="567"/>
        <w:jc w:val="center"/>
        <w:textAlignment w:val="baseline"/>
        <w:outlineLvl w:val="2"/>
        <w:rPr>
          <w:rFonts w:ascii="Times New Roman" w:hAnsi="Times New Roman" w:cs="Times New Roman"/>
          <w:b/>
          <w:bCs/>
          <w:sz w:val="24"/>
          <w:szCs w:val="24"/>
          <w:lang w:eastAsia="ru-RU"/>
        </w:rPr>
      </w:pPr>
      <w:r w:rsidRPr="003B7590">
        <w:rPr>
          <w:rFonts w:ascii="Times New Roman" w:hAnsi="Times New Roman" w:cs="Times New Roman"/>
          <w:b/>
          <w:bCs/>
          <w:sz w:val="24"/>
          <w:szCs w:val="24"/>
          <w:lang w:eastAsia="ru-RU"/>
        </w:rPr>
        <w:t>Приказ Министерства образования и науки Российской Федерации</w:t>
      </w:r>
      <w:r w:rsidRPr="003B7590">
        <w:rPr>
          <w:rFonts w:ascii="Times New Roman" w:hAnsi="Times New Roman" w:cs="Times New Roman"/>
          <w:b/>
          <w:bCs/>
          <w:sz w:val="24"/>
          <w:szCs w:val="24"/>
          <w:lang w:eastAsia="ru-RU"/>
        </w:rPr>
        <w:br/>
        <w:t> от 17 октября 2013 г. № 1155</w:t>
      </w:r>
    </w:p>
    <w:p w:rsidR="003B7590" w:rsidRPr="003B7590" w:rsidRDefault="003B7590" w:rsidP="003B7590">
      <w:pPr>
        <w:shd w:val="clear" w:color="auto" w:fill="FFFFFF"/>
        <w:spacing w:after="120" w:line="228" w:lineRule="atLeast"/>
        <w:ind w:firstLine="567"/>
        <w:textAlignment w:val="baseline"/>
        <w:outlineLvl w:val="2"/>
        <w:rPr>
          <w:rFonts w:ascii="Times New Roman" w:hAnsi="Times New Roman" w:cs="Times New Roman"/>
          <w:b/>
          <w:bCs/>
          <w:sz w:val="24"/>
          <w:szCs w:val="24"/>
          <w:lang w:eastAsia="ru-RU"/>
        </w:rPr>
      </w:pPr>
      <w:r w:rsidRPr="003B7590">
        <w:rPr>
          <w:rFonts w:ascii="Times New Roman" w:hAnsi="Times New Roman" w:cs="Times New Roman"/>
          <w:b/>
          <w:bCs/>
          <w:sz w:val="24"/>
          <w:szCs w:val="24"/>
          <w:lang w:eastAsia="ru-RU"/>
        </w:rPr>
        <w:t>Зарегистрировано Министерством юстиции Российской Федерации</w:t>
      </w:r>
      <w:r w:rsidRPr="003B7590">
        <w:rPr>
          <w:rFonts w:ascii="Times New Roman" w:hAnsi="Times New Roman" w:cs="Times New Roman"/>
          <w:b/>
          <w:bCs/>
          <w:sz w:val="24"/>
          <w:szCs w:val="24"/>
          <w:lang w:eastAsia="ru-RU"/>
        </w:rPr>
        <w:br/>
        <w:t>14 ноября 2013 г. Регистрационный № 30384</w:t>
      </w:r>
    </w:p>
    <w:p w:rsidR="003B7590" w:rsidRPr="003B7590" w:rsidRDefault="003B7590" w:rsidP="003B7590">
      <w:pPr>
        <w:shd w:val="clear" w:color="auto" w:fill="FFFFFF"/>
        <w:spacing w:after="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В соответствии с </w:t>
      </w:r>
      <w:hyperlink r:id="rId4" w:anchor="st6_1_6" w:tooltip="Федеральный закон от 29.12.2012 № 273-ФЗ (ред. от 23.07.2013) &quot;Об образовании в Российской Федерации&quot;{КонсультантПлюс}" w:history="1">
        <w:r w:rsidRPr="003B7590">
          <w:rPr>
            <w:rFonts w:ascii="Times New Roman" w:hAnsi="Times New Roman" w:cs="Times New Roman"/>
            <w:sz w:val="24"/>
            <w:szCs w:val="24"/>
            <w:u w:val="single"/>
            <w:lang w:eastAsia="ru-RU"/>
          </w:rPr>
          <w:t>пунктом 6 части 1 статьи 6</w:t>
        </w:r>
      </w:hyperlink>
      <w:r w:rsidRPr="003B7590">
        <w:rPr>
          <w:rFonts w:ascii="Times New Roman" w:hAnsi="Times New Roman" w:cs="Times New Roman"/>
          <w:sz w:val="24"/>
          <w:szCs w:val="24"/>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hyperlink r:id="rId5" w:anchor="p5.2.41" w:tooltip="Постановление Правительства РФ от 03.06.2013 № 466 (ред. от 06.09.2013) &quot;Об утверждении Положения о Министерстве образования и науки Российской Федерации&quot;{КонсультантПлюс}" w:history="1">
        <w:r w:rsidRPr="003B7590">
          <w:rPr>
            <w:rFonts w:ascii="Times New Roman" w:hAnsi="Times New Roman" w:cs="Times New Roman"/>
            <w:sz w:val="24"/>
            <w:szCs w:val="24"/>
            <w:u w:val="single"/>
            <w:lang w:eastAsia="ru-RU"/>
          </w:rPr>
          <w:t>подпунктом 5.2.41</w:t>
        </w:r>
      </w:hyperlink>
      <w:r w:rsidRPr="003B7590">
        <w:rPr>
          <w:rFonts w:ascii="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rsidRPr="003B7590">
        <w:rPr>
          <w:rFonts w:ascii="Times New Roman" w:hAnsi="Times New Roman" w:cs="Times New Roman"/>
          <w:sz w:val="24"/>
          <w:szCs w:val="24"/>
          <w:lang w:eastAsia="ru-RU"/>
        </w:rPr>
        <w:t>37, ст. 4702), </w:t>
      </w:r>
      <w:hyperlink r:id="rId6" w:anchor="p7" w:tooltip="Постановление Правительства РФ от 05.08.2013 № 661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B7590">
          <w:rPr>
            <w:rFonts w:ascii="Times New Roman" w:hAnsi="Times New Roman" w:cs="Times New Roman"/>
            <w:sz w:val="24"/>
            <w:szCs w:val="24"/>
            <w:u w:val="single"/>
            <w:lang w:eastAsia="ru-RU"/>
          </w:rPr>
          <w:t>пунктом 7</w:t>
        </w:r>
      </w:hyperlink>
      <w:r w:rsidRPr="003B7590">
        <w:rPr>
          <w:rFonts w:ascii="Times New Roman" w:hAnsi="Times New Roman" w:cs="Times New Roman"/>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 Настоящий приказ вступает в силу с 1 января 2014 года.</w:t>
      </w:r>
    </w:p>
    <w:p w:rsidR="003B7590" w:rsidRPr="003B7590" w:rsidRDefault="003B7590" w:rsidP="003B7590">
      <w:pPr>
        <w:shd w:val="clear" w:color="auto" w:fill="FFFFFF"/>
        <w:spacing w:after="0" w:line="240" w:lineRule="auto"/>
        <w:ind w:firstLine="567"/>
        <w:jc w:val="right"/>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bdr w:val="none" w:sz="0" w:space="0" w:color="auto" w:frame="1"/>
          <w:lang w:eastAsia="ru-RU"/>
        </w:rPr>
        <w:t>Министр</w:t>
      </w:r>
      <w:r w:rsidRPr="003B7590">
        <w:rPr>
          <w:rFonts w:ascii="Times New Roman" w:hAnsi="Times New Roman" w:cs="Times New Roman"/>
          <w:sz w:val="24"/>
          <w:szCs w:val="24"/>
          <w:lang w:eastAsia="ru-RU"/>
        </w:rPr>
        <w:br/>
      </w:r>
      <w:r w:rsidRPr="003B7590">
        <w:rPr>
          <w:rFonts w:ascii="Times New Roman" w:hAnsi="Times New Roman" w:cs="Times New Roman"/>
          <w:sz w:val="24"/>
          <w:szCs w:val="24"/>
          <w:bdr w:val="none" w:sz="0" w:space="0" w:color="auto" w:frame="1"/>
          <w:lang w:eastAsia="ru-RU"/>
        </w:rPr>
        <w:t>Д.В.ЛИВАНОВ</w:t>
      </w:r>
    </w:p>
    <w:p w:rsidR="003B7590" w:rsidRPr="003B7590" w:rsidRDefault="003B7590" w:rsidP="003B7590">
      <w:pPr>
        <w:shd w:val="clear" w:color="auto" w:fill="FFFFFF"/>
        <w:spacing w:after="120" w:line="240" w:lineRule="auto"/>
        <w:ind w:firstLine="567"/>
        <w:jc w:val="right"/>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w:t>
      </w:r>
    </w:p>
    <w:p w:rsidR="003B7590" w:rsidRPr="003B7590" w:rsidRDefault="003B7590" w:rsidP="003B7590">
      <w:pPr>
        <w:shd w:val="clear" w:color="auto" w:fill="FFFFFF"/>
        <w:spacing w:after="120" w:line="240" w:lineRule="auto"/>
        <w:ind w:firstLine="567"/>
        <w:jc w:val="right"/>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Приложение</w:t>
      </w:r>
    </w:p>
    <w:p w:rsidR="003B7590" w:rsidRPr="003B7590" w:rsidRDefault="003B7590" w:rsidP="003B7590">
      <w:pPr>
        <w:shd w:val="clear" w:color="auto" w:fill="FFFFFF"/>
        <w:spacing w:after="0" w:line="240" w:lineRule="auto"/>
        <w:ind w:firstLine="567"/>
        <w:jc w:val="right"/>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bdr w:val="none" w:sz="0" w:space="0" w:color="auto" w:frame="1"/>
          <w:lang w:eastAsia="ru-RU"/>
        </w:rPr>
        <w:t>Утвержден</w:t>
      </w:r>
      <w:r w:rsidRPr="003B7590">
        <w:rPr>
          <w:rFonts w:ascii="Times New Roman" w:hAnsi="Times New Roman" w:cs="Times New Roman"/>
          <w:sz w:val="24"/>
          <w:szCs w:val="24"/>
          <w:lang w:eastAsia="ru-RU"/>
        </w:rPr>
        <w:br/>
      </w:r>
      <w:r w:rsidRPr="003B7590">
        <w:rPr>
          <w:rFonts w:ascii="Times New Roman" w:hAnsi="Times New Roman" w:cs="Times New Roman"/>
          <w:sz w:val="24"/>
          <w:szCs w:val="24"/>
          <w:bdr w:val="none" w:sz="0" w:space="0" w:color="auto" w:frame="1"/>
          <w:lang w:eastAsia="ru-RU"/>
        </w:rPr>
        <w:t>приказом Министерства образования</w:t>
      </w:r>
      <w:r w:rsidRPr="003B7590">
        <w:rPr>
          <w:rFonts w:ascii="Times New Roman" w:hAnsi="Times New Roman" w:cs="Times New Roman"/>
          <w:sz w:val="24"/>
          <w:szCs w:val="24"/>
          <w:lang w:eastAsia="ru-RU"/>
        </w:rPr>
        <w:br/>
      </w:r>
      <w:r w:rsidRPr="003B7590">
        <w:rPr>
          <w:rFonts w:ascii="Times New Roman" w:hAnsi="Times New Roman" w:cs="Times New Roman"/>
          <w:sz w:val="24"/>
          <w:szCs w:val="24"/>
          <w:bdr w:val="none" w:sz="0" w:space="0" w:color="auto" w:frame="1"/>
          <w:lang w:eastAsia="ru-RU"/>
        </w:rPr>
        <w:t>и науки Российской Федерации</w:t>
      </w:r>
      <w:r w:rsidRPr="003B7590">
        <w:rPr>
          <w:rFonts w:ascii="Times New Roman" w:hAnsi="Times New Roman" w:cs="Times New Roman"/>
          <w:sz w:val="24"/>
          <w:szCs w:val="24"/>
          <w:lang w:eastAsia="ru-RU"/>
        </w:rPr>
        <w:br/>
      </w:r>
      <w:r w:rsidRPr="003B7590">
        <w:rPr>
          <w:rFonts w:ascii="Times New Roman" w:hAnsi="Times New Roman" w:cs="Times New Roman"/>
          <w:sz w:val="24"/>
          <w:szCs w:val="24"/>
          <w:bdr w:val="none" w:sz="0" w:space="0" w:color="auto" w:frame="1"/>
          <w:lang w:eastAsia="ru-RU"/>
        </w:rPr>
        <w:t>от 17 октября 2013 г. № 1155</w:t>
      </w:r>
    </w:p>
    <w:p w:rsidR="003B7590" w:rsidRPr="003B7590" w:rsidRDefault="003B7590" w:rsidP="003B7590">
      <w:pPr>
        <w:shd w:val="clear" w:color="auto" w:fill="FFFFFF"/>
        <w:spacing w:after="0" w:line="216" w:lineRule="atLeast"/>
        <w:ind w:firstLine="567"/>
        <w:jc w:val="center"/>
        <w:textAlignment w:val="baseline"/>
        <w:outlineLvl w:val="3"/>
        <w:rPr>
          <w:rFonts w:ascii="Times New Roman" w:hAnsi="Times New Roman" w:cs="Times New Roman"/>
          <w:b/>
          <w:bCs/>
          <w:sz w:val="24"/>
          <w:szCs w:val="24"/>
          <w:lang w:eastAsia="ru-RU"/>
        </w:rPr>
      </w:pPr>
      <w:r w:rsidRPr="003B7590">
        <w:rPr>
          <w:rFonts w:ascii="Times New Roman" w:hAnsi="Times New Roman" w:cs="Times New Roman"/>
          <w:b/>
          <w:bCs/>
          <w:sz w:val="24"/>
          <w:szCs w:val="24"/>
          <w:bdr w:val="none" w:sz="0" w:space="0" w:color="auto" w:frame="1"/>
          <w:lang w:eastAsia="ru-RU"/>
        </w:rPr>
        <w:t>ФЕДЕРАЛЬНЫЙ ГОСУДАРСТВЕННЫЙ ОБРАЗОВАТЕЛЬНЫЙ СТАНДАРТ</w:t>
      </w:r>
      <w:r w:rsidRPr="003B7590">
        <w:rPr>
          <w:rFonts w:ascii="Times New Roman" w:hAnsi="Times New Roman" w:cs="Times New Roman"/>
          <w:b/>
          <w:bCs/>
          <w:sz w:val="24"/>
          <w:szCs w:val="24"/>
          <w:bdr w:val="none" w:sz="0" w:space="0" w:color="auto" w:frame="1"/>
          <w:lang w:eastAsia="ru-RU"/>
        </w:rPr>
        <w:br/>
      </w:r>
      <w:r w:rsidRPr="003B7590">
        <w:rPr>
          <w:rFonts w:ascii="Cambria Math" w:hAnsi="Cambria Math" w:cs="Times New Roman"/>
          <w:b/>
          <w:bCs/>
          <w:sz w:val="24"/>
          <w:szCs w:val="24"/>
          <w:bdr w:val="none" w:sz="0" w:space="0" w:color="auto" w:frame="1"/>
          <w:lang w:eastAsia="ru-RU"/>
        </w:rPr>
        <w:t>​</w:t>
      </w:r>
      <w:r w:rsidRPr="003B7590">
        <w:rPr>
          <w:rFonts w:ascii="Times New Roman" w:hAnsi="Times New Roman" w:cs="Times New Roman"/>
          <w:b/>
          <w:bCs/>
          <w:sz w:val="24"/>
          <w:szCs w:val="24"/>
          <w:bdr w:val="none" w:sz="0" w:space="0" w:color="auto" w:frame="1"/>
          <w:lang w:eastAsia="ru-RU"/>
        </w:rPr>
        <w:t>ДОШКОЛЬНОГО ОБРАЗОВАНИЯ</w:t>
      </w:r>
    </w:p>
    <w:p w:rsidR="003B7590" w:rsidRPr="003B7590" w:rsidRDefault="003B7590" w:rsidP="003B7590">
      <w:pPr>
        <w:shd w:val="clear" w:color="auto" w:fill="FFFFFF"/>
        <w:spacing w:after="0" w:line="216" w:lineRule="atLeast"/>
        <w:ind w:firstLine="567"/>
        <w:jc w:val="center"/>
        <w:textAlignment w:val="baseline"/>
        <w:outlineLvl w:val="3"/>
        <w:rPr>
          <w:rFonts w:ascii="Times New Roman" w:hAnsi="Times New Roman" w:cs="Times New Roman"/>
          <w:b/>
          <w:bCs/>
          <w:sz w:val="24"/>
          <w:szCs w:val="24"/>
          <w:lang w:eastAsia="ru-RU"/>
        </w:rPr>
      </w:pPr>
      <w:r w:rsidRPr="003B7590">
        <w:rPr>
          <w:rFonts w:ascii="Times New Roman" w:hAnsi="Times New Roman" w:cs="Times New Roman"/>
          <w:b/>
          <w:bCs/>
          <w:sz w:val="24"/>
          <w:szCs w:val="24"/>
          <w:bdr w:val="none" w:sz="0" w:space="0" w:color="auto" w:frame="1"/>
          <w:lang w:eastAsia="ru-RU"/>
        </w:rPr>
        <w:t>I. ОБЩИЕ ПОЛОЖЕНИЯ</w:t>
      </w:r>
    </w:p>
    <w:p w:rsidR="003B7590" w:rsidRPr="003B7590" w:rsidRDefault="003B7590" w:rsidP="003B7590">
      <w:pPr>
        <w:shd w:val="clear" w:color="auto" w:fill="FFFFFF"/>
        <w:spacing w:after="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bdr w:val="none" w:sz="0" w:space="0" w:color="auto" w:frame="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3B7590" w:rsidRPr="003B7590" w:rsidRDefault="003B7590" w:rsidP="003B7590">
      <w:pPr>
        <w:shd w:val="clear" w:color="auto" w:fill="FFFFFF"/>
        <w:spacing w:after="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1.2. Стандарт разработан на основе </w:t>
      </w: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 6-ФКЗ, от 30.12.2008 № 7-ФКЗ){КонсультантПлюс}" w:history="1">
        <w:r w:rsidRPr="003B7590">
          <w:rPr>
            <w:rFonts w:ascii="Times New Roman" w:hAnsi="Times New Roman" w:cs="Times New Roman"/>
            <w:sz w:val="24"/>
            <w:szCs w:val="24"/>
            <w:u w:val="single"/>
            <w:lang w:eastAsia="ru-RU"/>
          </w:rPr>
          <w:t>Конституции</w:t>
        </w:r>
      </w:hyperlink>
      <w:r w:rsidRPr="003B7590">
        <w:rPr>
          <w:rFonts w:ascii="Times New Roman" w:hAnsi="Times New Roman" w:cs="Times New Roman"/>
          <w:sz w:val="24"/>
          <w:szCs w:val="24"/>
          <w:lang w:eastAsia="ru-RU"/>
        </w:rPr>
        <w:t> Российской Федерации &lt;1&gt; и законодательства Российской Федерации и с учетом Конвенц</w:t>
      </w:r>
      <w:proofErr w:type="gramStart"/>
      <w:r w:rsidRPr="003B7590">
        <w:rPr>
          <w:rFonts w:ascii="Times New Roman" w:hAnsi="Times New Roman" w:cs="Times New Roman"/>
          <w:sz w:val="24"/>
          <w:szCs w:val="24"/>
          <w:lang w:eastAsia="ru-RU"/>
        </w:rPr>
        <w:t>ии ОО</w:t>
      </w:r>
      <w:proofErr w:type="gramEnd"/>
      <w:r w:rsidRPr="003B7590">
        <w:rPr>
          <w:rFonts w:ascii="Times New Roman" w:hAnsi="Times New Roman" w:cs="Times New Roman"/>
          <w:sz w:val="24"/>
          <w:szCs w:val="24"/>
          <w:lang w:eastAsia="ru-RU"/>
        </w:rPr>
        <w:t>Н о правах ребенка &lt;2&gt;, в основе которых заложены следующие основные принципы: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&lt;1&gt; Российская газета, 25 декабря 1993 г.; Собрание законодательства Российской Федерации, 2009, № 1, ст. 1, ст. 2.</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&lt;2&gt; Сборник международных договоров СССР, 1993, выпуск XLVI.</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3B7590">
        <w:rPr>
          <w:rFonts w:ascii="Times New Roman" w:hAnsi="Times New Roman" w:cs="Times New Roman"/>
          <w:sz w:val="24"/>
          <w:szCs w:val="24"/>
          <w:lang w:eastAsia="ru-RU"/>
        </w:rPr>
        <w:t>самоценности</w:t>
      </w:r>
      <w:proofErr w:type="spellEnd"/>
      <w:r w:rsidRPr="003B7590">
        <w:rPr>
          <w:rFonts w:ascii="Times New Roman" w:hAnsi="Times New Roman" w:cs="Times New Roman"/>
          <w:sz w:val="24"/>
          <w:szCs w:val="24"/>
          <w:lang w:eastAsia="ru-RU"/>
        </w:rPr>
        <w:t xml:space="preserve"> детства как важного этапа в общем развитии человека, </w:t>
      </w:r>
      <w:proofErr w:type="spellStart"/>
      <w:r w:rsidRPr="003B7590">
        <w:rPr>
          <w:rFonts w:ascii="Times New Roman" w:hAnsi="Times New Roman" w:cs="Times New Roman"/>
          <w:sz w:val="24"/>
          <w:szCs w:val="24"/>
          <w:lang w:eastAsia="ru-RU"/>
        </w:rPr>
        <w:t>самоценность</w:t>
      </w:r>
      <w:proofErr w:type="spellEnd"/>
      <w:r w:rsidRPr="003B7590">
        <w:rPr>
          <w:rFonts w:ascii="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 уважение личности ребенка;</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1.3. В Стандарте учитываются: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 возможности освоения ребенком Программы на разных этапах ее реализации.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1.4. Основные принципы дошкольного образования: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4) поддержка инициативы детей в различных видах деятельности;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5) сотрудничество Организации с семьей;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6) приобщение детей к </w:t>
      </w:r>
      <w:proofErr w:type="spellStart"/>
      <w:r w:rsidRPr="003B7590">
        <w:rPr>
          <w:rFonts w:ascii="Times New Roman" w:hAnsi="Times New Roman" w:cs="Times New Roman"/>
          <w:sz w:val="24"/>
          <w:szCs w:val="24"/>
          <w:lang w:eastAsia="ru-RU"/>
        </w:rPr>
        <w:t>социокультурным</w:t>
      </w:r>
      <w:proofErr w:type="spellEnd"/>
      <w:r w:rsidRPr="003B7590">
        <w:rPr>
          <w:rFonts w:ascii="Times New Roman" w:hAnsi="Times New Roman" w:cs="Times New Roman"/>
          <w:sz w:val="24"/>
          <w:szCs w:val="24"/>
          <w:lang w:eastAsia="ru-RU"/>
        </w:rPr>
        <w:t xml:space="preserve"> нормам, традициям семьи, общества и государства;</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9) учет этнокультурной ситуации развития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1.5. Стандарт направлен на достижение следующих целей: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1) повышение социального статуса дошкольного образования;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1.6. Стандарт направлен на решение следующих задач:</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3B7590">
        <w:rPr>
          <w:rFonts w:ascii="Times New Roman" w:hAnsi="Times New Roman" w:cs="Times New Roman"/>
          <w:sz w:val="24"/>
          <w:szCs w:val="24"/>
          <w:lang w:eastAsia="ru-RU"/>
        </w:rPr>
        <w:t>социокультурных</w:t>
      </w:r>
      <w:proofErr w:type="spellEnd"/>
      <w:r w:rsidRPr="003B7590">
        <w:rPr>
          <w:rFonts w:ascii="Times New Roman" w:hAnsi="Times New Roman" w:cs="Times New Roman"/>
          <w:sz w:val="24"/>
          <w:szCs w:val="24"/>
          <w:lang w:eastAsia="ru-RU"/>
        </w:rPr>
        <w:t xml:space="preserve"> ценностей и принятых в обществе правил и норм поведения в интересах человека, семьи, общества;</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8) формирования </w:t>
      </w:r>
      <w:proofErr w:type="spellStart"/>
      <w:r w:rsidRPr="003B7590">
        <w:rPr>
          <w:rFonts w:ascii="Times New Roman" w:hAnsi="Times New Roman" w:cs="Times New Roman"/>
          <w:sz w:val="24"/>
          <w:szCs w:val="24"/>
          <w:lang w:eastAsia="ru-RU"/>
        </w:rPr>
        <w:t>социокультурной</w:t>
      </w:r>
      <w:proofErr w:type="spellEnd"/>
      <w:r w:rsidRPr="003B7590">
        <w:rPr>
          <w:rFonts w:ascii="Times New Roman" w:hAnsi="Times New Roman" w:cs="Times New Roman"/>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1.7. Стандарт является основой </w:t>
      </w:r>
      <w:proofErr w:type="gramStart"/>
      <w:r w:rsidRPr="003B7590">
        <w:rPr>
          <w:rFonts w:ascii="Times New Roman" w:hAnsi="Times New Roman" w:cs="Times New Roman"/>
          <w:sz w:val="24"/>
          <w:szCs w:val="24"/>
          <w:lang w:eastAsia="ru-RU"/>
        </w:rPr>
        <w:t>для</w:t>
      </w:r>
      <w:proofErr w:type="gramEnd"/>
      <w:r w:rsidRPr="003B7590">
        <w:rPr>
          <w:rFonts w:ascii="Times New Roman" w:hAnsi="Times New Roman" w:cs="Times New Roman"/>
          <w:sz w:val="24"/>
          <w:szCs w:val="24"/>
          <w:lang w:eastAsia="ru-RU"/>
        </w:rPr>
        <w:t>:</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1) разработки Программы;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1.8. Стандарт включает в себя требования </w:t>
      </w:r>
      <w:proofErr w:type="gramStart"/>
      <w:r w:rsidRPr="003B7590">
        <w:rPr>
          <w:rFonts w:ascii="Times New Roman" w:hAnsi="Times New Roman" w:cs="Times New Roman"/>
          <w:sz w:val="24"/>
          <w:szCs w:val="24"/>
          <w:lang w:eastAsia="ru-RU"/>
        </w:rPr>
        <w:t>к</w:t>
      </w:r>
      <w:proofErr w:type="gramEnd"/>
      <w:r w:rsidRPr="003B7590">
        <w:rPr>
          <w:rFonts w:ascii="Times New Roman" w:hAnsi="Times New Roman" w:cs="Times New Roman"/>
          <w:sz w:val="24"/>
          <w:szCs w:val="24"/>
          <w:lang w:eastAsia="ru-RU"/>
        </w:rPr>
        <w:t>:</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структуре Программы и ее объему;</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условиям реализации Программы;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результатам освоения Программы.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3B7590" w:rsidRPr="003B7590" w:rsidRDefault="003B7590" w:rsidP="003B7590">
      <w:pPr>
        <w:shd w:val="clear" w:color="auto" w:fill="FFFFFF"/>
        <w:spacing w:after="0" w:line="216" w:lineRule="atLeast"/>
        <w:ind w:firstLine="567"/>
        <w:jc w:val="center"/>
        <w:textAlignment w:val="baseline"/>
        <w:outlineLvl w:val="3"/>
        <w:rPr>
          <w:rFonts w:ascii="Times New Roman" w:hAnsi="Times New Roman" w:cs="Times New Roman"/>
          <w:b/>
          <w:bCs/>
          <w:sz w:val="24"/>
          <w:szCs w:val="24"/>
          <w:lang w:eastAsia="ru-RU"/>
        </w:rPr>
      </w:pPr>
      <w:r w:rsidRPr="003B7590">
        <w:rPr>
          <w:rFonts w:ascii="Times New Roman" w:hAnsi="Times New Roman" w:cs="Times New Roman"/>
          <w:b/>
          <w:bCs/>
          <w:sz w:val="24"/>
          <w:szCs w:val="24"/>
          <w:bdr w:val="none" w:sz="0" w:space="0" w:color="auto" w:frame="1"/>
          <w:lang w:eastAsia="ru-RU"/>
        </w:rPr>
        <w:t>II. ТРЕБОВАНИЯ К СТРУКТУРЕ ОБРАЗОВАТЕЛЬНОЙ ПРОГРАММЫ</w:t>
      </w:r>
      <w:r w:rsidRPr="003B7590">
        <w:rPr>
          <w:rFonts w:ascii="Times New Roman" w:hAnsi="Times New Roman" w:cs="Times New Roman"/>
          <w:b/>
          <w:bCs/>
          <w:sz w:val="24"/>
          <w:szCs w:val="24"/>
          <w:lang w:eastAsia="ru-RU"/>
        </w:rPr>
        <w:br/>
      </w:r>
      <w:r w:rsidRPr="003B7590">
        <w:rPr>
          <w:rFonts w:ascii="Times New Roman" w:hAnsi="Times New Roman" w:cs="Times New Roman"/>
          <w:b/>
          <w:bCs/>
          <w:sz w:val="24"/>
          <w:szCs w:val="24"/>
          <w:bdr w:val="none" w:sz="0" w:space="0" w:color="auto" w:frame="1"/>
          <w:lang w:eastAsia="ru-RU"/>
        </w:rPr>
        <w:t>ДОШКОЛЬНОГО ОБРАЗОВАНИЯ И ЕЕ ОБЪЕМУ</w:t>
      </w:r>
    </w:p>
    <w:p w:rsidR="003B7590" w:rsidRPr="003B7590" w:rsidRDefault="003B7590" w:rsidP="003B7590">
      <w:pPr>
        <w:shd w:val="clear" w:color="auto" w:fill="FFFFFF"/>
        <w:spacing w:after="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bdr w:val="none" w:sz="0" w:space="0" w:color="auto" w:frame="1"/>
          <w:lang w:eastAsia="ru-RU"/>
        </w:rPr>
        <w:t>2.1. Программа определяет содержание и организацию образовательной деятельности на уровне дошкольного образования.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2.4. Программа направлена </w:t>
      </w:r>
      <w:proofErr w:type="gramStart"/>
      <w:r w:rsidRPr="003B7590">
        <w:rPr>
          <w:rFonts w:ascii="Times New Roman" w:hAnsi="Times New Roman" w:cs="Times New Roman"/>
          <w:sz w:val="24"/>
          <w:szCs w:val="24"/>
          <w:lang w:eastAsia="ru-RU"/>
        </w:rPr>
        <w:t>на</w:t>
      </w:r>
      <w:proofErr w:type="gramEnd"/>
      <w:r w:rsidRPr="003B7590">
        <w:rPr>
          <w:rFonts w:ascii="Times New Roman" w:hAnsi="Times New Roman" w:cs="Times New Roman"/>
          <w:sz w:val="24"/>
          <w:szCs w:val="24"/>
          <w:lang w:eastAsia="ru-RU"/>
        </w:rPr>
        <w:t>:</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B7590">
        <w:rPr>
          <w:rFonts w:ascii="Times New Roman" w:hAnsi="Times New Roman" w:cs="Times New Roman"/>
          <w:sz w:val="24"/>
          <w:szCs w:val="24"/>
          <w:lang w:eastAsia="ru-RU"/>
        </w:rPr>
        <w:t>со</w:t>
      </w:r>
      <w:proofErr w:type="gramEnd"/>
      <w:r w:rsidRPr="003B7590">
        <w:rPr>
          <w:rFonts w:ascii="Times New Roman" w:hAnsi="Times New Roman" w:cs="Times New Roman"/>
          <w:sz w:val="24"/>
          <w:szCs w:val="24"/>
          <w:lang w:eastAsia="ru-RU"/>
        </w:rPr>
        <w:t xml:space="preserve"> взрослыми и сверстниками и соответствующим возрасту видам деятельности;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w:t>
      </w:r>
    </w:p>
    <w:p w:rsidR="003B7590" w:rsidRPr="003B7590" w:rsidRDefault="003B7590" w:rsidP="003B7590">
      <w:pPr>
        <w:shd w:val="clear" w:color="auto" w:fill="FFFFFF"/>
        <w:spacing w:after="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&lt;1&gt; </w:t>
      </w:r>
      <w:hyperlink r:id="rId8" w:anchor="st12_6" w:tooltip="Федеральный закон от 29.12.2012 № 273-ФЗ (ред. от 23.07.2013) &quot;Об образовании в Российской Федерации&quot;{КонсультантПлюс}" w:history="1">
        <w:r w:rsidRPr="003B7590">
          <w:rPr>
            <w:rFonts w:ascii="Times New Roman" w:hAnsi="Times New Roman" w:cs="Times New Roman"/>
            <w:sz w:val="24"/>
            <w:szCs w:val="24"/>
            <w:u w:val="single"/>
            <w:lang w:eastAsia="ru-RU"/>
          </w:rPr>
          <w:t>Часть 6 статьи 12</w:t>
        </w:r>
      </w:hyperlink>
      <w:r w:rsidRPr="003B7590">
        <w:rPr>
          <w:rFonts w:ascii="Times New Roman" w:hAnsi="Times New Roman" w:cs="Times New Roman"/>
          <w:sz w:val="24"/>
          <w:szCs w:val="24"/>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lastRenderedPageBreak/>
        <w:t> </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Программа может реализовываться в течение всего времени пребывания &lt;1&gt; детей в Организации.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&lt;1</w:t>
      </w:r>
      <w:proofErr w:type="gramStart"/>
      <w:r w:rsidRPr="003B7590">
        <w:rPr>
          <w:rFonts w:ascii="Times New Roman" w:hAnsi="Times New Roman" w:cs="Times New Roman"/>
          <w:sz w:val="24"/>
          <w:szCs w:val="24"/>
          <w:lang w:eastAsia="ru-RU"/>
        </w:rPr>
        <w:t>&gt; П</w:t>
      </w:r>
      <w:proofErr w:type="gramEnd"/>
      <w:r w:rsidRPr="003B7590">
        <w:rPr>
          <w:rFonts w:ascii="Times New Roman" w:hAnsi="Times New Roman" w:cs="Times New Roman"/>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социально-коммуникативное развитие;</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познавательное развитие;</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речевое развитие;</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художественно-эстетическое развитие;</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физическое развитие.</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B7590">
        <w:rPr>
          <w:rFonts w:ascii="Times New Roman" w:hAnsi="Times New Roman" w:cs="Times New Roman"/>
          <w:sz w:val="24"/>
          <w:szCs w:val="24"/>
          <w:lang w:eastAsia="ru-RU"/>
        </w:rPr>
        <w:t>со</w:t>
      </w:r>
      <w:proofErr w:type="gramEnd"/>
      <w:r w:rsidRPr="003B7590">
        <w:rPr>
          <w:rFonts w:ascii="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3B7590">
        <w:rPr>
          <w:rFonts w:ascii="Times New Roman" w:hAnsi="Times New Roman" w:cs="Times New Roman"/>
          <w:sz w:val="24"/>
          <w:szCs w:val="24"/>
          <w:lang w:eastAsia="ru-RU"/>
        </w:rPr>
        <w:t>саморегуляции</w:t>
      </w:r>
      <w:proofErr w:type="spellEnd"/>
      <w:r w:rsidRPr="003B7590">
        <w:rPr>
          <w:rFonts w:ascii="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B7590">
        <w:rPr>
          <w:rFonts w:ascii="Times New Roman" w:hAnsi="Times New Roman" w:cs="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3B7590">
        <w:rPr>
          <w:rFonts w:ascii="Times New Roman" w:hAnsi="Times New Roman" w:cs="Times New Roman"/>
          <w:sz w:val="24"/>
          <w:szCs w:val="24"/>
          <w:lang w:eastAsia="ru-RU"/>
        </w:rPr>
        <w:t>социокультурных</w:t>
      </w:r>
      <w:proofErr w:type="spellEnd"/>
      <w:r w:rsidRPr="003B7590">
        <w:rPr>
          <w:rFonts w:ascii="Times New Roman" w:hAnsi="Times New Roman" w:cs="Times New Roman"/>
          <w:sz w:val="24"/>
          <w:szCs w:val="24"/>
          <w:lang w:eastAsia="ru-RU"/>
        </w:rPr>
        <w:t xml:space="preserve"> ценностях нашего народа, об отечественных традициях и праздниках, о планете Земля как</w:t>
      </w:r>
      <w:proofErr w:type="gramEnd"/>
      <w:r w:rsidRPr="003B7590">
        <w:rPr>
          <w:rFonts w:ascii="Times New Roman" w:hAnsi="Times New Roman" w:cs="Times New Roman"/>
          <w:sz w:val="24"/>
          <w:szCs w:val="24"/>
          <w:lang w:eastAsia="ru-RU"/>
        </w:rPr>
        <w:t xml:space="preserve"> </w:t>
      </w:r>
      <w:proofErr w:type="gramStart"/>
      <w:r w:rsidRPr="003B7590">
        <w:rPr>
          <w:rFonts w:ascii="Times New Roman" w:hAnsi="Times New Roman" w:cs="Times New Roman"/>
          <w:sz w:val="24"/>
          <w:szCs w:val="24"/>
          <w:lang w:eastAsia="ru-RU"/>
        </w:rPr>
        <w:t>общем</w:t>
      </w:r>
      <w:proofErr w:type="gramEnd"/>
      <w:r w:rsidRPr="003B7590">
        <w:rPr>
          <w:rFonts w:ascii="Times New Roman" w:hAnsi="Times New Roman" w:cs="Times New Roman"/>
          <w:sz w:val="24"/>
          <w:szCs w:val="24"/>
          <w:lang w:eastAsia="ru-RU"/>
        </w:rPr>
        <w:t xml:space="preserve"> доме людей, об особенностях ее природы, многообразии стран и народов мира.</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proofErr w:type="gramStart"/>
      <w:r w:rsidRPr="003B7590">
        <w:rPr>
          <w:rFonts w:ascii="Times New Roman" w:hAnsi="Times New Roman" w:cs="Times New Roman"/>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sidRPr="003B7590">
        <w:rPr>
          <w:rFonts w:ascii="Times New Roman" w:hAnsi="Times New Roman" w:cs="Times New Roman"/>
          <w:sz w:val="24"/>
          <w:szCs w:val="24"/>
          <w:lang w:eastAsia="ru-RU"/>
        </w:rPr>
        <w:lastRenderedPageBreak/>
        <w:t>литературы; формирование звуковой аналитико-синтетической активности как предпосылки обучения грамоте.</w:t>
      </w:r>
      <w:proofErr w:type="gramEnd"/>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B7590">
        <w:rPr>
          <w:rFonts w:ascii="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B7590">
        <w:rPr>
          <w:rFonts w:ascii="Times New Roman" w:hAnsi="Times New Roman" w:cs="Times New Roman"/>
          <w:sz w:val="24"/>
          <w:szCs w:val="24"/>
          <w:lang w:eastAsia="ru-RU"/>
        </w:rPr>
        <w:t>саморегуляции</w:t>
      </w:r>
      <w:proofErr w:type="spellEnd"/>
      <w:r w:rsidRPr="003B7590">
        <w:rPr>
          <w:rFonts w:ascii="Times New Roman" w:hAnsi="Times New Roman" w:cs="Times New Roman"/>
          <w:sz w:val="24"/>
          <w:szCs w:val="24"/>
          <w:lang w:eastAsia="ru-RU"/>
        </w:rPr>
        <w:t xml:space="preserve"> в двигательной сфере;</w:t>
      </w:r>
      <w:proofErr w:type="gramEnd"/>
      <w:r w:rsidRPr="003B7590">
        <w:rPr>
          <w:rFonts w:ascii="Times New Roman" w:hAnsi="Times New Roman" w:cs="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proofErr w:type="gramStart"/>
      <w:r w:rsidRPr="003B7590">
        <w:rPr>
          <w:rFonts w:ascii="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3B7590">
        <w:rPr>
          <w:rFonts w:ascii="Times New Roman" w:hAnsi="Times New Roman" w:cs="Times New Roman"/>
          <w:sz w:val="24"/>
          <w:szCs w:val="24"/>
          <w:lang w:eastAsia="ru-RU"/>
        </w:rPr>
        <w:t>со</w:t>
      </w:r>
      <w:proofErr w:type="gramEnd"/>
      <w:r w:rsidRPr="003B7590">
        <w:rPr>
          <w:rFonts w:ascii="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3B7590">
        <w:rPr>
          <w:rFonts w:ascii="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1) предметно-пространственная развивающая образовательная среда;</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lastRenderedPageBreak/>
        <w:t xml:space="preserve">2) характер взаимодействия </w:t>
      </w:r>
      <w:proofErr w:type="gramStart"/>
      <w:r w:rsidRPr="003B7590">
        <w:rPr>
          <w:rFonts w:ascii="Times New Roman" w:hAnsi="Times New Roman" w:cs="Times New Roman"/>
          <w:sz w:val="24"/>
          <w:szCs w:val="24"/>
          <w:lang w:eastAsia="ru-RU"/>
        </w:rPr>
        <w:t>со</w:t>
      </w:r>
      <w:proofErr w:type="gramEnd"/>
      <w:r w:rsidRPr="003B7590">
        <w:rPr>
          <w:rFonts w:ascii="Times New Roman" w:hAnsi="Times New Roman" w:cs="Times New Roman"/>
          <w:sz w:val="24"/>
          <w:szCs w:val="24"/>
          <w:lang w:eastAsia="ru-RU"/>
        </w:rPr>
        <w:t xml:space="preserve"> взрослыми;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 характер взаимодействия с другими детьми;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4) система отношений ребенка к миру, к другим людям, к себе самому.</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3B7590" w:rsidRPr="003B7590" w:rsidRDefault="003B7590" w:rsidP="003B7590">
      <w:pPr>
        <w:shd w:val="clear" w:color="auto" w:fill="FFFFFF"/>
        <w:spacing w:after="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9" w:anchor="Par103" w:tooltip="Ссылка на текущий документ" w:history="1">
        <w:r w:rsidRPr="003B7590">
          <w:rPr>
            <w:rFonts w:ascii="Times New Roman" w:hAnsi="Times New Roman" w:cs="Times New Roman"/>
            <w:sz w:val="24"/>
            <w:szCs w:val="24"/>
            <w:u w:val="single"/>
            <w:lang w:eastAsia="ru-RU"/>
          </w:rPr>
          <w:t>пункт 2.5</w:t>
        </w:r>
      </w:hyperlink>
      <w:r w:rsidRPr="003B7590">
        <w:rPr>
          <w:rFonts w:ascii="Times New Roman" w:hAnsi="Times New Roman" w:cs="Times New Roman"/>
          <w:sz w:val="24"/>
          <w:szCs w:val="24"/>
          <w:lang w:eastAsia="ru-RU"/>
        </w:rPr>
        <w:t>Стандарта).</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Пояснительная записка должна раскрывать:</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цели и задачи реализации Программы;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принципы и подходы к формированию Программы;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Содержательный раздел Программы должен включать:</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proofErr w:type="gramStart"/>
      <w:r w:rsidRPr="003B7590">
        <w:rPr>
          <w:rFonts w:ascii="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В содержательном разделе Программы должны быть представлены: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а) особенности образовательной деятельности разных видов и культурных практик;</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lastRenderedPageBreak/>
        <w:t>б) способы и направления поддержки детской инициативы;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в) особенности взаимодействия педагогического коллектива с семьями воспитанников;</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3B7590">
        <w:rPr>
          <w:rFonts w:ascii="Times New Roman" w:hAnsi="Times New Roman" w:cs="Times New Roman"/>
          <w:sz w:val="24"/>
          <w:szCs w:val="24"/>
          <w:lang w:eastAsia="ru-RU"/>
        </w:rPr>
        <w:t>на</w:t>
      </w:r>
      <w:proofErr w:type="gramEnd"/>
      <w:r w:rsidRPr="003B7590">
        <w:rPr>
          <w:rFonts w:ascii="Times New Roman" w:hAnsi="Times New Roman" w:cs="Times New Roman"/>
          <w:sz w:val="24"/>
          <w:szCs w:val="24"/>
          <w:lang w:eastAsia="ru-RU"/>
        </w:rPr>
        <w:t>:</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специфику национальных, </w:t>
      </w:r>
      <w:proofErr w:type="spellStart"/>
      <w:r w:rsidRPr="003B7590">
        <w:rPr>
          <w:rFonts w:ascii="Times New Roman" w:hAnsi="Times New Roman" w:cs="Times New Roman"/>
          <w:sz w:val="24"/>
          <w:szCs w:val="24"/>
          <w:lang w:eastAsia="ru-RU"/>
        </w:rPr>
        <w:t>социокультурных</w:t>
      </w:r>
      <w:proofErr w:type="spellEnd"/>
      <w:r w:rsidRPr="003B7590">
        <w:rPr>
          <w:rFonts w:ascii="Times New Roman" w:hAnsi="Times New Roman" w:cs="Times New Roman"/>
          <w:sz w:val="24"/>
          <w:szCs w:val="24"/>
          <w:lang w:eastAsia="ru-RU"/>
        </w:rPr>
        <w:t xml:space="preserve"> и иных условий, в которых осуществляется образовательная деятельность;</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сложившиеся традиции Организации или Группы.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3B7590">
        <w:rPr>
          <w:rFonts w:ascii="Times New Roman" w:hAnsi="Times New Roman" w:cs="Times New Roman"/>
          <w:sz w:val="24"/>
          <w:szCs w:val="24"/>
          <w:lang w:eastAsia="ru-RU"/>
        </w:rPr>
        <w:t>на</w:t>
      </w:r>
      <w:proofErr w:type="gramEnd"/>
      <w:r w:rsidRPr="003B7590">
        <w:rPr>
          <w:rFonts w:ascii="Times New Roman" w:hAnsi="Times New Roman" w:cs="Times New Roman"/>
          <w:sz w:val="24"/>
          <w:szCs w:val="24"/>
          <w:lang w:eastAsia="ru-RU"/>
        </w:rPr>
        <w:t>:</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1) обеспечение </w:t>
      </w:r>
      <w:proofErr w:type="gramStart"/>
      <w:r w:rsidRPr="003B7590">
        <w:rPr>
          <w:rFonts w:ascii="Times New Roman" w:hAnsi="Times New Roman" w:cs="Times New Roman"/>
          <w:sz w:val="24"/>
          <w:szCs w:val="24"/>
          <w:lang w:eastAsia="ru-RU"/>
        </w:rPr>
        <w:t>коррекции нарушений развития различных категорий детей</w:t>
      </w:r>
      <w:proofErr w:type="gramEnd"/>
      <w:r w:rsidRPr="003B7590">
        <w:rPr>
          <w:rFonts w:ascii="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lastRenderedPageBreak/>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3B7590">
        <w:rPr>
          <w:rFonts w:ascii="Times New Roman" w:hAnsi="Times New Roman" w:cs="Times New Roman"/>
          <w:sz w:val="24"/>
          <w:szCs w:val="24"/>
          <w:lang w:eastAsia="ru-RU"/>
        </w:rPr>
        <w:t>представлена</w:t>
      </w:r>
      <w:proofErr w:type="gramEnd"/>
      <w:r w:rsidRPr="003B7590">
        <w:rPr>
          <w:rFonts w:ascii="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В краткой презентации Программы должны быть указаны: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 используемые Примерные программы;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 характеристика взаимодействия педагогического коллектива с семьями детей.</w:t>
      </w:r>
    </w:p>
    <w:p w:rsidR="003B7590" w:rsidRPr="003B7590" w:rsidRDefault="003B7590" w:rsidP="003B7590">
      <w:pPr>
        <w:shd w:val="clear" w:color="auto" w:fill="FFFFFF"/>
        <w:spacing w:after="0" w:line="216" w:lineRule="atLeast"/>
        <w:ind w:firstLine="567"/>
        <w:jc w:val="center"/>
        <w:textAlignment w:val="baseline"/>
        <w:outlineLvl w:val="3"/>
        <w:rPr>
          <w:rFonts w:ascii="Times New Roman" w:hAnsi="Times New Roman" w:cs="Times New Roman"/>
          <w:b/>
          <w:bCs/>
          <w:sz w:val="24"/>
          <w:szCs w:val="24"/>
          <w:lang w:eastAsia="ru-RU"/>
        </w:rPr>
      </w:pPr>
      <w:r w:rsidRPr="003B7590">
        <w:rPr>
          <w:rFonts w:ascii="Times New Roman" w:hAnsi="Times New Roman" w:cs="Times New Roman"/>
          <w:b/>
          <w:bCs/>
          <w:sz w:val="24"/>
          <w:szCs w:val="24"/>
          <w:bdr w:val="none" w:sz="0" w:space="0" w:color="auto" w:frame="1"/>
          <w:lang w:eastAsia="ru-RU"/>
        </w:rPr>
        <w:t>III. ТРЕБОВАНИЯ К УСЛОВИЯМ РЕАЛИЗАЦИИ ОСНОВНОЙ</w:t>
      </w:r>
      <w:r w:rsidRPr="003B7590">
        <w:rPr>
          <w:rFonts w:ascii="Times New Roman" w:hAnsi="Times New Roman" w:cs="Times New Roman"/>
          <w:b/>
          <w:bCs/>
          <w:sz w:val="24"/>
          <w:szCs w:val="24"/>
          <w:lang w:eastAsia="ru-RU"/>
        </w:rPr>
        <w:br/>
      </w:r>
      <w:r w:rsidRPr="003B7590">
        <w:rPr>
          <w:rFonts w:ascii="Times New Roman" w:hAnsi="Times New Roman" w:cs="Times New Roman"/>
          <w:b/>
          <w:bCs/>
          <w:sz w:val="24"/>
          <w:szCs w:val="24"/>
          <w:bdr w:val="none" w:sz="0" w:space="0" w:color="auto" w:frame="1"/>
          <w:lang w:eastAsia="ru-RU"/>
        </w:rPr>
        <w:t>ОБРАЗОВАТЕЛЬНОЙ ПРОГРАММЫ ДОШКОЛЬНОГО ОБРАЗОВАНИЯ</w:t>
      </w:r>
    </w:p>
    <w:p w:rsidR="003B7590" w:rsidRPr="003B7590" w:rsidRDefault="003B7590" w:rsidP="003B7590">
      <w:pPr>
        <w:shd w:val="clear" w:color="auto" w:fill="FFFFFF"/>
        <w:spacing w:after="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bdr w:val="none" w:sz="0" w:space="0" w:color="auto" w:frame="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1) гарантирует охрану и укрепление физического и психического здоровья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 обеспечивает эмоциональное благополучие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 способствует профессиональному развитию педагогических работников;</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4) создает условия для развивающего вариативного дошкольного образования;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5) обеспечивает открытость дошкольного образования;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3B7590">
        <w:rPr>
          <w:rFonts w:ascii="Times New Roman" w:hAnsi="Times New Roman" w:cs="Times New Roman"/>
          <w:sz w:val="24"/>
          <w:szCs w:val="24"/>
          <w:lang w:eastAsia="ru-RU"/>
        </w:rPr>
        <w:t>недопустимость</w:t>
      </w:r>
      <w:proofErr w:type="gramEnd"/>
      <w:r w:rsidRPr="003B7590">
        <w:rPr>
          <w:rFonts w:ascii="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7) защита детей от всех форм физического и психического насилия &lt;1&gt;;</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w:t>
      </w:r>
    </w:p>
    <w:p w:rsidR="003B7590" w:rsidRPr="003B7590" w:rsidRDefault="003B7590" w:rsidP="003B7590">
      <w:pPr>
        <w:shd w:val="clear" w:color="auto" w:fill="FFFFFF"/>
        <w:spacing w:after="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&lt;1&gt; </w:t>
      </w:r>
      <w:hyperlink r:id="rId10" w:anchor="st34_1_9" w:tooltip="Федеральный закон от 29.12.2012 № 273-ФЗ (ред. от 23.07.2013) &quot;Об образовании в Российской Федерации&quot;{КонсультантПлюс}" w:history="1">
        <w:r w:rsidRPr="003B7590">
          <w:rPr>
            <w:rFonts w:ascii="Times New Roman" w:hAnsi="Times New Roman" w:cs="Times New Roman"/>
            <w:sz w:val="24"/>
            <w:szCs w:val="24"/>
            <w:u w:val="single"/>
            <w:lang w:eastAsia="ru-RU"/>
          </w:rPr>
          <w:t>Пункт 9 части 1 статьи 34</w:t>
        </w:r>
      </w:hyperlink>
      <w:r w:rsidRPr="003B7590">
        <w:rPr>
          <w:rFonts w:ascii="Times New Roman" w:hAnsi="Times New Roman" w:cs="Times New Roman"/>
          <w:sz w:val="24"/>
          <w:szCs w:val="24"/>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3.2.2. </w:t>
      </w:r>
      <w:proofErr w:type="gramStart"/>
      <w:r w:rsidRPr="003B7590">
        <w:rPr>
          <w:rFonts w:ascii="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3B7590">
        <w:rPr>
          <w:rFonts w:ascii="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 оптимизации работы с группой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3B7590">
        <w:rPr>
          <w:rFonts w:ascii="Times New Roman" w:hAnsi="Times New Roman" w:cs="Times New Roman"/>
          <w:sz w:val="24"/>
          <w:szCs w:val="24"/>
          <w:lang w:eastAsia="ru-RU"/>
        </w:rPr>
        <w:t>которую</w:t>
      </w:r>
      <w:proofErr w:type="gramEnd"/>
      <w:r w:rsidRPr="003B7590">
        <w:rPr>
          <w:rFonts w:ascii="Times New Roman" w:hAnsi="Times New Roman" w:cs="Times New Roman"/>
          <w:sz w:val="24"/>
          <w:szCs w:val="24"/>
          <w:lang w:eastAsia="ru-RU"/>
        </w:rPr>
        <w:t xml:space="preserve"> проводят квалифицированные специалисты (педагоги-психологи, психологи).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lastRenderedPageBreak/>
        <w:t>3.2.5. Условия, необходимые для создания социальной ситуации развития детей, соответствующей специфике дошкольного возраста, предполагают:</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1) обеспечение эмоционального благополучия </w:t>
      </w:r>
      <w:proofErr w:type="gramStart"/>
      <w:r w:rsidRPr="003B7590">
        <w:rPr>
          <w:rFonts w:ascii="Times New Roman" w:hAnsi="Times New Roman" w:cs="Times New Roman"/>
          <w:sz w:val="24"/>
          <w:szCs w:val="24"/>
          <w:lang w:eastAsia="ru-RU"/>
        </w:rPr>
        <w:t>через</w:t>
      </w:r>
      <w:proofErr w:type="gramEnd"/>
      <w:r w:rsidRPr="003B7590">
        <w:rPr>
          <w:rFonts w:ascii="Times New Roman" w:hAnsi="Times New Roman" w:cs="Times New Roman"/>
          <w:sz w:val="24"/>
          <w:szCs w:val="24"/>
          <w:lang w:eastAsia="ru-RU"/>
        </w:rPr>
        <w:t>:</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непосредственное общение с каждым ребенком;</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уважительное отношение к каждому ребенку, к его чувствам и потребностям;</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2) поддержку индивидуальности и инициативы детей </w:t>
      </w:r>
      <w:proofErr w:type="gramStart"/>
      <w:r w:rsidRPr="003B7590">
        <w:rPr>
          <w:rFonts w:ascii="Times New Roman" w:hAnsi="Times New Roman" w:cs="Times New Roman"/>
          <w:sz w:val="24"/>
          <w:szCs w:val="24"/>
          <w:lang w:eastAsia="ru-RU"/>
        </w:rPr>
        <w:t>через</w:t>
      </w:r>
      <w:proofErr w:type="gramEnd"/>
      <w:r w:rsidRPr="003B7590">
        <w:rPr>
          <w:rFonts w:ascii="Times New Roman" w:hAnsi="Times New Roman" w:cs="Times New Roman"/>
          <w:sz w:val="24"/>
          <w:szCs w:val="24"/>
          <w:lang w:eastAsia="ru-RU"/>
        </w:rPr>
        <w:t>:</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создание условий для принятия детьми решений, выражения своих чувств и мыслей;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proofErr w:type="spellStart"/>
      <w:r w:rsidRPr="003B7590">
        <w:rPr>
          <w:rFonts w:ascii="Times New Roman" w:hAnsi="Times New Roman" w:cs="Times New Roman"/>
          <w:sz w:val="24"/>
          <w:szCs w:val="24"/>
          <w:lang w:eastAsia="ru-RU"/>
        </w:rPr>
        <w:t>недирективную</w:t>
      </w:r>
      <w:proofErr w:type="spellEnd"/>
      <w:r w:rsidRPr="003B7590">
        <w:rPr>
          <w:rFonts w:ascii="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 установление правил взаимодействия в разных ситуациях:</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развитие умения детей работать в группе сверстников;</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3B7590">
        <w:rPr>
          <w:rFonts w:ascii="Times New Roman" w:hAnsi="Times New Roman" w:cs="Times New Roman"/>
          <w:sz w:val="24"/>
          <w:szCs w:val="24"/>
          <w:lang w:eastAsia="ru-RU"/>
        </w:rPr>
        <w:t>со</w:t>
      </w:r>
      <w:proofErr w:type="gramEnd"/>
      <w:r w:rsidRPr="003B7590">
        <w:rPr>
          <w:rFonts w:ascii="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создание условий для овладения культурными средствами деятельности;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оценку индивидуального развития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3B7590">
        <w:rPr>
          <w:rFonts w:ascii="Times New Roman" w:hAnsi="Times New Roman" w:cs="Times New Roman"/>
          <w:sz w:val="24"/>
          <w:szCs w:val="24"/>
          <w:lang w:eastAsia="ru-RU"/>
        </w:rPr>
        <w:t>для</w:t>
      </w:r>
      <w:proofErr w:type="gramEnd"/>
      <w:r w:rsidRPr="003B7590">
        <w:rPr>
          <w:rFonts w:ascii="Times New Roman" w:hAnsi="Times New Roman" w:cs="Times New Roman"/>
          <w:sz w:val="24"/>
          <w:szCs w:val="24"/>
          <w:lang w:eastAsia="ru-RU"/>
        </w:rPr>
        <w:t>:</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w:t>
      </w:r>
      <w:r w:rsidRPr="003B7590">
        <w:rPr>
          <w:rFonts w:ascii="Times New Roman" w:hAnsi="Times New Roman" w:cs="Times New Roman"/>
          <w:sz w:val="24"/>
          <w:szCs w:val="24"/>
          <w:lang w:eastAsia="ru-RU"/>
        </w:rPr>
        <w:lastRenderedPageBreak/>
        <w:t>мероприятий, обеспечивающих удовлетворение особых образовательных потребностей детей с ограниченными возможностями здоровья.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3.2.8. Организация должна создавать возможности: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3.2.9. </w:t>
      </w:r>
      <w:proofErr w:type="gramStart"/>
      <w:r w:rsidRPr="003B7590">
        <w:rPr>
          <w:rFonts w:ascii="Times New Roman" w:hAnsi="Times New Roman" w:cs="Times New Roman"/>
          <w:sz w:val="24"/>
          <w:szCs w:val="2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3B7590">
        <w:rPr>
          <w:rFonts w:ascii="Times New Roman" w:hAnsi="Times New Roman" w:cs="Times New Roman"/>
          <w:sz w:val="24"/>
          <w:szCs w:val="24"/>
          <w:lang w:eastAsia="ru-RU"/>
        </w:rPr>
        <w:t>СанПиН</w:t>
      </w:r>
      <w:proofErr w:type="spellEnd"/>
      <w:r w:rsidRPr="003B7590">
        <w:rPr>
          <w:rFonts w:ascii="Times New Roman" w:hAnsi="Times New Roman" w:cs="Times New Roman"/>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3.3. Требования к развивающей предметно-пространственной среде.</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3.3.1. </w:t>
      </w:r>
      <w:proofErr w:type="gramStart"/>
      <w:r w:rsidRPr="003B7590">
        <w:rPr>
          <w:rFonts w:ascii="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3.3.3. Развивающая предметно-пространственная среда должна обеспечивать:</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реализацию различных образовательных программ;</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в случае организации инклюзивного образования - необходимые для него условия;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учет возрастных особенностей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возможность самовыражения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2) </w:t>
      </w:r>
      <w:proofErr w:type="spellStart"/>
      <w:r w:rsidRPr="003B7590">
        <w:rPr>
          <w:rFonts w:ascii="Times New Roman" w:hAnsi="Times New Roman" w:cs="Times New Roman"/>
          <w:sz w:val="24"/>
          <w:szCs w:val="24"/>
          <w:lang w:eastAsia="ru-RU"/>
        </w:rPr>
        <w:t>Трансформируемость</w:t>
      </w:r>
      <w:proofErr w:type="spellEnd"/>
      <w:r w:rsidRPr="003B7590">
        <w:rPr>
          <w:rFonts w:ascii="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3) </w:t>
      </w:r>
      <w:proofErr w:type="spellStart"/>
      <w:r w:rsidRPr="003B7590">
        <w:rPr>
          <w:rFonts w:ascii="Times New Roman" w:hAnsi="Times New Roman" w:cs="Times New Roman"/>
          <w:sz w:val="24"/>
          <w:szCs w:val="24"/>
          <w:lang w:eastAsia="ru-RU"/>
        </w:rPr>
        <w:t>Полифункциональность</w:t>
      </w:r>
      <w:proofErr w:type="spellEnd"/>
      <w:r w:rsidRPr="003B7590">
        <w:rPr>
          <w:rFonts w:ascii="Times New Roman" w:hAnsi="Times New Roman" w:cs="Times New Roman"/>
          <w:sz w:val="24"/>
          <w:szCs w:val="24"/>
          <w:lang w:eastAsia="ru-RU"/>
        </w:rPr>
        <w:t xml:space="preserve"> материалов предполагает:</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4) Вариативность среды предполагает:</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5) Доступность среды предполагает:</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исправность и сохранность материалов и оборудования.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3.4. Требования к кадровым условиям реализации Программы.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proofErr w:type="gramStart"/>
      <w:r w:rsidRPr="003B7590">
        <w:rPr>
          <w:rFonts w:ascii="Times New Roman" w:hAnsi="Times New Roman" w:cs="Times New Roman"/>
          <w:sz w:val="24"/>
          <w:szCs w:val="24"/>
          <w:lang w:eastAsia="ru-RU"/>
        </w:rPr>
        <w:lastRenderedPageBreak/>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w:t>
      </w:r>
      <w:proofErr w:type="gramEnd"/>
      <w:r w:rsidRPr="003B7590">
        <w:rPr>
          <w:rFonts w:ascii="Times New Roman" w:hAnsi="Times New Roman" w:cs="Times New Roman"/>
          <w:sz w:val="24"/>
          <w:szCs w:val="24"/>
          <w:lang w:eastAsia="ru-RU"/>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3.4.3. </w:t>
      </w:r>
      <w:proofErr w:type="gramStart"/>
      <w:r w:rsidRPr="003B7590">
        <w:rPr>
          <w:rFonts w:ascii="Times New Roman" w:hAnsi="Times New Roman" w:cs="Times New Roman"/>
          <w:sz w:val="24"/>
          <w:szCs w:val="24"/>
          <w:lang w:eastAsia="ru-RU"/>
        </w:rPr>
        <w:t>При работе в Группах для детей с ограниченными возможностями здоровья в Организации</w:t>
      </w:r>
      <w:proofErr w:type="gramEnd"/>
      <w:r w:rsidRPr="003B7590">
        <w:rPr>
          <w:rFonts w:ascii="Times New Roman" w:hAnsi="Times New Roman" w:cs="Times New Roman"/>
          <w:sz w:val="24"/>
          <w:szCs w:val="24"/>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3.4.4. При организации инклюзивного образования: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&lt;1&gt;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w:t>
      </w:r>
      <w:proofErr w:type="gramStart"/>
      <w:r w:rsidRPr="003B7590">
        <w:rPr>
          <w:rFonts w:ascii="Times New Roman" w:hAnsi="Times New Roman" w:cs="Times New Roman"/>
          <w:sz w:val="24"/>
          <w:szCs w:val="24"/>
          <w:lang w:eastAsia="ru-RU"/>
        </w:rPr>
        <w:t>27, ст. 3477).</w:t>
      </w:r>
      <w:proofErr w:type="gramEnd"/>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3.5.1. Требования к материально-техническим условиям реализации Программы включают:</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lastRenderedPageBreak/>
        <w:t>1) требования, определяемые в соответствии с санитарно-эпидемиологическими правилами и нормативами;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 требования, определяемые в соответствии с правилами пожарной безопасности;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4) оснащенность помещений развивающей предметно-пространственной средой;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3.6.1. </w:t>
      </w:r>
      <w:proofErr w:type="gramStart"/>
      <w:r w:rsidRPr="003B7590">
        <w:rPr>
          <w:rFonts w:ascii="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3.6.2. Финансовые условия реализации Программы должны: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3B7590">
        <w:rPr>
          <w:rFonts w:ascii="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3B7590">
        <w:rPr>
          <w:rFonts w:ascii="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3B7590">
        <w:rPr>
          <w:rFonts w:ascii="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3B7590">
        <w:rPr>
          <w:rFonts w:ascii="Times New Roman" w:hAnsi="Times New Roman" w:cs="Times New Roman"/>
          <w:sz w:val="24"/>
          <w:szCs w:val="24"/>
          <w:lang w:eastAsia="ru-RU"/>
        </w:rPr>
        <w:t>сурдоперевод</w:t>
      </w:r>
      <w:proofErr w:type="spellEnd"/>
      <w:r w:rsidRPr="003B7590">
        <w:rPr>
          <w:rFonts w:ascii="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3B7590">
        <w:rPr>
          <w:rFonts w:ascii="Times New Roman" w:hAnsi="Times New Roman" w:cs="Times New Roman"/>
          <w:sz w:val="24"/>
          <w:szCs w:val="24"/>
          <w:lang w:eastAsia="ru-RU"/>
        </w:rPr>
        <w:t xml:space="preserve"> </w:t>
      </w:r>
      <w:proofErr w:type="gramStart"/>
      <w:r w:rsidRPr="003B7590">
        <w:rPr>
          <w:rFonts w:ascii="Times New Roman" w:hAnsi="Times New Roman" w:cs="Times New Roman"/>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3B7590">
        <w:rPr>
          <w:rFonts w:ascii="Times New Roman" w:hAnsi="Times New Roman" w:cs="Times New Roman"/>
          <w:sz w:val="24"/>
          <w:szCs w:val="24"/>
          <w:lang w:eastAsia="ru-RU"/>
        </w:rPr>
        <w:t>безбарьерную</w:t>
      </w:r>
      <w:proofErr w:type="spellEnd"/>
      <w:r w:rsidRPr="003B7590">
        <w:rPr>
          <w:rFonts w:ascii="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3B7590">
        <w:rPr>
          <w:rFonts w:ascii="Times New Roman" w:hAnsi="Times New Roman" w:cs="Times New Roman"/>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расходов на оплату труда работников, реализующих Программу;</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proofErr w:type="gramStart"/>
      <w:r w:rsidRPr="003B7590">
        <w:rPr>
          <w:rFonts w:ascii="Times New Roman" w:hAnsi="Times New Roman" w:cs="Times New Roman"/>
          <w:sz w:val="24"/>
          <w:szCs w:val="24"/>
          <w:lang w:eastAsia="ru-RU"/>
        </w:rPr>
        <w:lastRenderedPageBreak/>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3B7590">
        <w:rPr>
          <w:rFonts w:ascii="Times New Roman" w:hAnsi="Times New Roman" w:cs="Times New Roman"/>
          <w:sz w:val="24"/>
          <w:szCs w:val="24"/>
          <w:lang w:eastAsia="ru-RU"/>
        </w:rPr>
        <w:t xml:space="preserve"> </w:t>
      </w:r>
      <w:proofErr w:type="gramStart"/>
      <w:r w:rsidRPr="003B7590">
        <w:rPr>
          <w:rFonts w:ascii="Times New Roman" w:hAnsi="Times New Roman" w:cs="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3B7590">
        <w:rPr>
          <w:rFonts w:ascii="Times New Roman" w:hAnsi="Times New Roman" w:cs="Times New Roman"/>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иных расходов, связанных с реализацией и обеспечением реализации Программы.</w:t>
      </w:r>
    </w:p>
    <w:p w:rsidR="003B7590" w:rsidRPr="003B7590" w:rsidRDefault="003B7590" w:rsidP="003B7590">
      <w:pPr>
        <w:shd w:val="clear" w:color="auto" w:fill="FFFFFF"/>
        <w:spacing w:after="0" w:line="216" w:lineRule="atLeast"/>
        <w:ind w:firstLine="567"/>
        <w:jc w:val="center"/>
        <w:textAlignment w:val="baseline"/>
        <w:outlineLvl w:val="3"/>
        <w:rPr>
          <w:rFonts w:ascii="Times New Roman" w:hAnsi="Times New Roman" w:cs="Times New Roman"/>
          <w:b/>
          <w:bCs/>
          <w:sz w:val="24"/>
          <w:szCs w:val="24"/>
          <w:lang w:eastAsia="ru-RU"/>
        </w:rPr>
      </w:pPr>
      <w:r w:rsidRPr="003B7590">
        <w:rPr>
          <w:rFonts w:ascii="Times New Roman" w:hAnsi="Times New Roman" w:cs="Times New Roman"/>
          <w:b/>
          <w:bCs/>
          <w:sz w:val="24"/>
          <w:szCs w:val="24"/>
          <w:bdr w:val="none" w:sz="0" w:space="0" w:color="auto" w:frame="1"/>
          <w:lang w:eastAsia="ru-RU"/>
        </w:rPr>
        <w:t>IV. ТРЕБОВАНИЯ К РЕЗУЛЬТАТАМ ОСВОЕНИЯ ОСНОВНОЙ</w:t>
      </w:r>
      <w:r w:rsidRPr="003B7590">
        <w:rPr>
          <w:rFonts w:ascii="Times New Roman" w:hAnsi="Times New Roman" w:cs="Times New Roman"/>
          <w:b/>
          <w:bCs/>
          <w:sz w:val="24"/>
          <w:szCs w:val="24"/>
          <w:lang w:eastAsia="ru-RU"/>
        </w:rPr>
        <w:br/>
      </w:r>
      <w:r w:rsidRPr="003B7590">
        <w:rPr>
          <w:rFonts w:ascii="Times New Roman" w:hAnsi="Times New Roman" w:cs="Times New Roman"/>
          <w:b/>
          <w:bCs/>
          <w:sz w:val="24"/>
          <w:szCs w:val="24"/>
          <w:bdr w:val="none" w:sz="0" w:space="0" w:color="auto" w:frame="1"/>
          <w:lang w:eastAsia="ru-RU"/>
        </w:rPr>
        <w:t>ОБРАЗОВАТЕЛЬНОЙ ПРОГРАММЫ ДОШКОЛЬНОГО ОБРАЗОВАНИЯ</w:t>
      </w:r>
    </w:p>
    <w:p w:rsidR="003B7590" w:rsidRPr="003B7590" w:rsidRDefault="003B7590" w:rsidP="003B7590">
      <w:pPr>
        <w:shd w:val="clear" w:color="auto" w:fill="FFFFFF"/>
        <w:spacing w:after="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bdr w:val="none" w:sz="0" w:space="0" w:color="auto" w:frame="1"/>
          <w:lang w:eastAsia="ru-RU"/>
        </w:rPr>
        <w:t xml:space="preserve">4.1. </w:t>
      </w:r>
      <w:proofErr w:type="gramStart"/>
      <w:r w:rsidRPr="003B7590">
        <w:rPr>
          <w:rFonts w:ascii="Times New Roman" w:hAnsi="Times New Roman" w:cs="Times New Roman"/>
          <w:sz w:val="24"/>
          <w:szCs w:val="24"/>
          <w:bdr w:val="none" w:sz="0" w:space="0" w:color="auto" w:frame="1"/>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3B7590">
        <w:rPr>
          <w:rFonts w:ascii="Times New Roman" w:hAnsi="Times New Roman" w:cs="Times New Roman"/>
          <w:sz w:val="24"/>
          <w:szCs w:val="24"/>
          <w:bdr w:val="none" w:sz="0" w:space="0" w:color="auto" w:frame="1"/>
          <w:lang w:eastAsia="ru-RU"/>
        </w:rPr>
        <w:t xml:space="preserve"> </w:t>
      </w:r>
      <w:proofErr w:type="gramStart"/>
      <w:r w:rsidRPr="003B7590">
        <w:rPr>
          <w:rFonts w:ascii="Times New Roman" w:hAnsi="Times New Roman" w:cs="Times New Roman"/>
          <w:sz w:val="24"/>
          <w:szCs w:val="24"/>
          <w:bdr w:val="none" w:sz="0" w:space="0" w:color="auto" w:frame="1"/>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B7590">
        <w:rPr>
          <w:rFonts w:ascii="Times New Roman" w:hAnsi="Times New Roman" w:cs="Times New Roman"/>
          <w:sz w:val="24"/>
          <w:szCs w:val="24"/>
          <w:lang w:eastAsia="ru-RU"/>
        </w:rPr>
        <w:t>соответствия</w:t>
      </w:r>
      <w:proofErr w:type="gramEnd"/>
      <w:r w:rsidRPr="003B7590">
        <w:rPr>
          <w:rFonts w:ascii="Times New Roman" w:hAnsi="Times New Roman" w:cs="Times New Roman"/>
          <w:sz w:val="24"/>
          <w:szCs w:val="24"/>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w:t>
      </w:r>
    </w:p>
    <w:p w:rsidR="003B7590" w:rsidRPr="003B7590" w:rsidRDefault="003B7590" w:rsidP="003B7590">
      <w:pPr>
        <w:shd w:val="clear" w:color="auto" w:fill="FFFFFF"/>
        <w:spacing w:after="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&lt;1&gt; С учетом положений </w:t>
      </w:r>
      <w:hyperlink r:id="rId11" w:anchor="st11_2" w:tooltip="Федеральный закон от 29.12.2012 № 273-ФЗ (ред. от 23.07.2013) &quot;Об образовании в Российской Федерации&quot;{КонсультантПлюс}" w:history="1">
        <w:r w:rsidRPr="003B7590">
          <w:rPr>
            <w:rFonts w:ascii="Times New Roman" w:hAnsi="Times New Roman" w:cs="Times New Roman"/>
            <w:sz w:val="24"/>
            <w:szCs w:val="24"/>
            <w:u w:val="single"/>
            <w:lang w:eastAsia="ru-RU"/>
          </w:rPr>
          <w:t>части 2 статьи 11</w:t>
        </w:r>
      </w:hyperlink>
      <w:r w:rsidRPr="003B7590">
        <w:rPr>
          <w:rFonts w:ascii="Times New Roman" w:hAnsi="Times New Roman" w:cs="Times New Roman"/>
          <w:sz w:val="24"/>
          <w:szCs w:val="24"/>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3B7590" w:rsidRPr="003B7590" w:rsidRDefault="003B7590" w:rsidP="003B7590">
      <w:pPr>
        <w:shd w:val="clear" w:color="auto" w:fill="FFFFFF"/>
        <w:spacing w:after="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&lt;2&gt; </w:t>
      </w:r>
      <w:hyperlink r:id="rId12" w:anchor="st64_2" w:tooltip="Федеральный закон от 29.12.2012 № 273-ФЗ (ред. от 23.07.2013) &quot;Об образовании в Российской Федерации&quot;{КонсультантПлюс}" w:history="1">
        <w:r w:rsidRPr="003B7590">
          <w:rPr>
            <w:rFonts w:ascii="Times New Roman" w:hAnsi="Times New Roman" w:cs="Times New Roman"/>
            <w:sz w:val="24"/>
            <w:szCs w:val="24"/>
            <w:u w:val="single"/>
            <w:lang w:eastAsia="ru-RU"/>
          </w:rPr>
          <w:t>Часть 2 статьи 64</w:t>
        </w:r>
      </w:hyperlink>
      <w:r w:rsidRPr="003B7590">
        <w:rPr>
          <w:rFonts w:ascii="Times New Roman" w:hAnsi="Times New Roman" w:cs="Times New Roman"/>
          <w:sz w:val="24"/>
          <w:szCs w:val="24"/>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4.4. Настоящие требования являются ориентирами </w:t>
      </w:r>
      <w:proofErr w:type="gramStart"/>
      <w:r w:rsidRPr="003B7590">
        <w:rPr>
          <w:rFonts w:ascii="Times New Roman" w:hAnsi="Times New Roman" w:cs="Times New Roman"/>
          <w:sz w:val="24"/>
          <w:szCs w:val="24"/>
          <w:lang w:eastAsia="ru-RU"/>
        </w:rPr>
        <w:t>для</w:t>
      </w:r>
      <w:proofErr w:type="gramEnd"/>
      <w:r w:rsidRPr="003B7590">
        <w:rPr>
          <w:rFonts w:ascii="Times New Roman" w:hAnsi="Times New Roman" w:cs="Times New Roman"/>
          <w:sz w:val="24"/>
          <w:szCs w:val="24"/>
          <w:lang w:eastAsia="ru-RU"/>
        </w:rPr>
        <w:t>:</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б) решения задач:</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формирования Программы;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анализа профессиональной деятельности;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взаимодействия с семьями;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в) изучения характеристик образования детей в возрасте от 2 месяцев до 8 лет;</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аттестацию педагогических кадров;</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оценку качества образования;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распределение стимулирующего </w:t>
      </w:r>
      <w:proofErr w:type="gramStart"/>
      <w:r w:rsidRPr="003B7590">
        <w:rPr>
          <w:rFonts w:ascii="Times New Roman" w:hAnsi="Times New Roman" w:cs="Times New Roman"/>
          <w:sz w:val="24"/>
          <w:szCs w:val="24"/>
          <w:lang w:eastAsia="ru-RU"/>
        </w:rPr>
        <w:t>фонда оплаты труда работников Организации</w:t>
      </w:r>
      <w:proofErr w:type="gramEnd"/>
      <w:r w:rsidRPr="003B7590">
        <w:rPr>
          <w:rFonts w:ascii="Times New Roman" w:hAnsi="Times New Roman" w:cs="Times New Roman"/>
          <w:sz w:val="24"/>
          <w:szCs w:val="24"/>
          <w:lang w:eastAsia="ru-RU"/>
        </w:rPr>
        <w:t>.</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B7590" w:rsidRPr="003B7590" w:rsidRDefault="003B7590" w:rsidP="003B7590">
      <w:pPr>
        <w:shd w:val="clear" w:color="auto" w:fill="FFFFFF"/>
        <w:spacing w:before="360" w:after="120" w:line="216" w:lineRule="atLeast"/>
        <w:ind w:firstLine="567"/>
        <w:jc w:val="center"/>
        <w:textAlignment w:val="baseline"/>
        <w:outlineLvl w:val="3"/>
        <w:rPr>
          <w:rFonts w:ascii="Times New Roman" w:hAnsi="Times New Roman" w:cs="Times New Roman"/>
          <w:b/>
          <w:bCs/>
          <w:sz w:val="24"/>
          <w:szCs w:val="24"/>
          <w:lang w:eastAsia="ru-RU"/>
        </w:rPr>
      </w:pPr>
      <w:r w:rsidRPr="003B7590">
        <w:rPr>
          <w:rFonts w:ascii="Times New Roman" w:hAnsi="Times New Roman" w:cs="Times New Roman"/>
          <w:b/>
          <w:bCs/>
          <w:sz w:val="24"/>
          <w:szCs w:val="24"/>
          <w:lang w:eastAsia="ru-RU"/>
        </w:rPr>
        <w:t>Целевые ориентиры образования в младенческом</w:t>
      </w:r>
      <w:r w:rsidRPr="003B7590">
        <w:rPr>
          <w:rFonts w:ascii="Times New Roman" w:hAnsi="Times New Roman" w:cs="Times New Roman"/>
          <w:b/>
          <w:bCs/>
          <w:sz w:val="24"/>
          <w:szCs w:val="24"/>
          <w:lang w:eastAsia="ru-RU"/>
        </w:rPr>
        <w:br/>
        <w:t>и раннем возрасте:</w:t>
      </w:r>
    </w:p>
    <w:p w:rsidR="003B7590" w:rsidRPr="003B7590" w:rsidRDefault="003B7590" w:rsidP="003B7590">
      <w:pPr>
        <w:shd w:val="clear" w:color="auto" w:fill="FFFFFF"/>
        <w:spacing w:after="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bdr w:val="none" w:sz="0" w:space="0" w:color="auto" w:frame="1"/>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стремится к общению </w:t>
      </w:r>
      <w:proofErr w:type="gramStart"/>
      <w:r w:rsidRPr="003B7590">
        <w:rPr>
          <w:rFonts w:ascii="Times New Roman" w:hAnsi="Times New Roman" w:cs="Times New Roman"/>
          <w:sz w:val="24"/>
          <w:szCs w:val="24"/>
          <w:lang w:eastAsia="ru-RU"/>
        </w:rPr>
        <w:t>со</w:t>
      </w:r>
      <w:proofErr w:type="gramEnd"/>
      <w:r w:rsidRPr="003B7590">
        <w:rPr>
          <w:rFonts w:ascii="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проявляет интерес к сверстникам; наблюдает за их действиями и подражает им;</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3B7590" w:rsidRPr="003B7590" w:rsidRDefault="003B7590" w:rsidP="003B7590">
      <w:pPr>
        <w:shd w:val="clear" w:color="auto" w:fill="FFFFFF"/>
        <w:spacing w:after="0" w:line="216" w:lineRule="atLeast"/>
        <w:ind w:firstLine="567"/>
        <w:jc w:val="center"/>
        <w:textAlignment w:val="baseline"/>
        <w:outlineLvl w:val="3"/>
        <w:rPr>
          <w:rFonts w:ascii="Times New Roman" w:hAnsi="Times New Roman" w:cs="Times New Roman"/>
          <w:b/>
          <w:bCs/>
          <w:sz w:val="24"/>
          <w:szCs w:val="24"/>
          <w:lang w:eastAsia="ru-RU"/>
        </w:rPr>
      </w:pPr>
      <w:r w:rsidRPr="003B7590">
        <w:rPr>
          <w:rFonts w:ascii="Times New Roman" w:hAnsi="Times New Roman" w:cs="Times New Roman"/>
          <w:b/>
          <w:bCs/>
          <w:sz w:val="24"/>
          <w:szCs w:val="24"/>
          <w:bdr w:val="none" w:sz="0" w:space="0" w:color="auto" w:frame="1"/>
          <w:lang w:eastAsia="ru-RU"/>
        </w:rPr>
        <w:t>Целевые ориентиры на этапе завершения</w:t>
      </w:r>
      <w:r w:rsidRPr="003B7590">
        <w:rPr>
          <w:rFonts w:ascii="Times New Roman" w:hAnsi="Times New Roman" w:cs="Times New Roman"/>
          <w:b/>
          <w:bCs/>
          <w:sz w:val="24"/>
          <w:szCs w:val="24"/>
          <w:lang w:eastAsia="ru-RU"/>
        </w:rPr>
        <w:br/>
      </w:r>
      <w:r w:rsidRPr="003B7590">
        <w:rPr>
          <w:rFonts w:ascii="Times New Roman" w:hAnsi="Times New Roman" w:cs="Times New Roman"/>
          <w:b/>
          <w:bCs/>
          <w:sz w:val="24"/>
          <w:szCs w:val="24"/>
          <w:bdr w:val="none" w:sz="0" w:space="0" w:color="auto" w:frame="1"/>
          <w:lang w:eastAsia="ru-RU"/>
        </w:rPr>
        <w:t>дошкольного образования:</w:t>
      </w:r>
    </w:p>
    <w:p w:rsidR="003B7590" w:rsidRPr="003B7590" w:rsidRDefault="003B7590" w:rsidP="003B7590">
      <w:pPr>
        <w:shd w:val="clear" w:color="auto" w:fill="FFFFFF"/>
        <w:spacing w:after="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bdr w:val="none" w:sz="0" w:space="0" w:color="auto" w:frame="1"/>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sidRPr="003B7590">
        <w:rPr>
          <w:rFonts w:ascii="Times New Roman" w:hAnsi="Times New Roman" w:cs="Times New Roman"/>
          <w:sz w:val="24"/>
          <w:szCs w:val="24"/>
          <w:bdr w:val="none" w:sz="0" w:space="0" w:color="auto" w:frame="1"/>
          <w:lang w:eastAsia="ru-RU"/>
        </w:rPr>
        <w:lastRenderedPageBreak/>
        <w:t>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B7590">
        <w:rPr>
          <w:rFonts w:ascii="Times New Roman" w:hAnsi="Times New Roman" w:cs="Times New Roman"/>
          <w:sz w:val="24"/>
          <w:szCs w:val="24"/>
          <w:lang w:eastAsia="ru-RU"/>
        </w:rPr>
        <w:t>со</w:t>
      </w:r>
      <w:proofErr w:type="gramEnd"/>
      <w:r w:rsidRPr="003B7590">
        <w:rPr>
          <w:rFonts w:ascii="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B7590" w:rsidRPr="003B7590" w:rsidRDefault="003B7590" w:rsidP="003B7590">
      <w:pPr>
        <w:shd w:val="clear" w:color="auto" w:fill="FFFFFF"/>
        <w:spacing w:before="60" w:after="60" w:line="240" w:lineRule="auto"/>
        <w:ind w:firstLine="567"/>
        <w:jc w:val="both"/>
        <w:textAlignment w:val="baseline"/>
        <w:rPr>
          <w:rFonts w:ascii="Times New Roman" w:hAnsi="Times New Roman" w:cs="Times New Roman"/>
          <w:sz w:val="24"/>
          <w:szCs w:val="24"/>
          <w:lang w:eastAsia="ru-RU"/>
        </w:rPr>
      </w:pPr>
      <w:r w:rsidRPr="003B7590">
        <w:rPr>
          <w:rFonts w:ascii="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3B7590" w:rsidRPr="003B7590" w:rsidRDefault="003B7590" w:rsidP="003B7590">
      <w:pPr>
        <w:ind w:firstLine="567"/>
        <w:rPr>
          <w:rFonts w:ascii="Times New Roman" w:hAnsi="Times New Roman" w:cs="Times New Roman"/>
          <w:sz w:val="24"/>
          <w:szCs w:val="24"/>
        </w:rPr>
      </w:pPr>
    </w:p>
    <w:p w:rsidR="002631DA" w:rsidRPr="003B7590" w:rsidRDefault="002631DA">
      <w:pPr>
        <w:ind w:firstLine="567"/>
        <w:rPr>
          <w:rFonts w:ascii="Times New Roman" w:hAnsi="Times New Roman" w:cs="Times New Roman"/>
        </w:rPr>
      </w:pPr>
    </w:p>
    <w:sectPr w:rsidR="002631DA" w:rsidRPr="003B7590" w:rsidSect="00E16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7590"/>
    <w:rsid w:val="000653BD"/>
    <w:rsid w:val="002631DA"/>
    <w:rsid w:val="003B7590"/>
    <w:rsid w:val="007F2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90"/>
    <w:pPr>
      <w:spacing w:after="200" w:line="276" w:lineRule="auto"/>
    </w:pPr>
    <w:rPr>
      <w:rFonts w:asciiTheme="minorHAnsi" w:eastAsia="Times New Roman"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federalnyy-zakon-ot-29-dekabrya-2012-g-no-273-fz-ob-obrazovanii-v-r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xn--273--84d1f.xn--p1ai/zakonodatelstvo/konstituciya-rossiyskoy-federacii" TargetMode="External"/><Relationship Id="rId12" Type="http://schemas.openxmlformats.org/officeDocument/2006/relationships/hyperlink" Target="http://xn--273--84d1f.xn--p1ai/zakonodatelstvo/federalnyy-zakon-ot-29-dekabrya-2012-g-no-273-fz-ob-obrazovanii-v-r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akty_pravitelstva_rf/postanovlenie-pravitelstva-rf-ot-05082013-no-661" TargetMode="External"/><Relationship Id="rId11"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akty_pravitelstva_rf/postanovlenie-pravitelstva-rf-ot-03062013-no-466" TargetMode="External"/><Relationship Id="rId10" Type="http://schemas.openxmlformats.org/officeDocument/2006/relationships/hyperlink" Target="http://xn--273--84d1f.xn--p1ai/zakonodatelstvo/federalnyy-zakon-ot-29-dekabrya-2012-g-no-273-fz-ob-obrazovanii-v-rf" TargetMode="Externa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akty_minobrnauki_rossii/prikaz-minobrnauki-rf-ot-17102013-no-115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8535</Words>
  <Characters>48655</Characters>
  <Application>Microsoft Office Word</Application>
  <DocSecurity>0</DocSecurity>
  <Lines>405</Lines>
  <Paragraphs>114</Paragraphs>
  <ScaleCrop>false</ScaleCrop>
  <Company>Microsoft</Company>
  <LinksUpToDate>false</LinksUpToDate>
  <CharactersWithSpaces>57076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2014-11-24T08:59:00Z</dcterms:created>
  <dcterms:modified xsi:type="dcterms:W3CDTF">2014-11-24T09:01:00Z</dcterms:modified>
</cp:coreProperties>
</file>